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C7C94" w14:textId="1A912501" w:rsidR="006F07AD" w:rsidRPr="005D64C5" w:rsidRDefault="006F07AD" w:rsidP="006F07AD">
      <w:pPr>
        <w:spacing w:after="0"/>
        <w:jc w:val="center"/>
        <w:rPr>
          <w:rFonts w:ascii="TH SarabunPSK" w:hAnsi="TH SarabunPSK" w:cs="TH SarabunPSK"/>
          <w:b/>
          <w:bCs/>
          <w:sz w:val="32"/>
          <w:szCs w:val="40"/>
        </w:rPr>
      </w:pPr>
      <w:r w:rsidRPr="005D64C5">
        <w:rPr>
          <w:rFonts w:ascii="TH SarabunPSK" w:hAnsi="TH SarabunPSK" w:cs="TH SarabunPSK"/>
          <w:b/>
          <w:bCs/>
          <w:sz w:val="32"/>
          <w:szCs w:val="40"/>
          <w:cs/>
        </w:rPr>
        <w:t>โรงจัดการขยะ</w:t>
      </w:r>
    </w:p>
    <w:p w14:paraId="6821E825" w14:textId="10CE1764" w:rsidR="00FC28E7" w:rsidRPr="005D64C5" w:rsidRDefault="00FC28E7" w:rsidP="00FC28E7">
      <w:pPr>
        <w:spacing w:after="240"/>
        <w:rPr>
          <w:rFonts w:ascii="TH SarabunPSK" w:hAnsi="TH SarabunPSK" w:cs="TH SarabunPSK"/>
          <w:b/>
          <w:bCs/>
          <w:sz w:val="24"/>
          <w:szCs w:val="32"/>
          <w:cs/>
        </w:rPr>
      </w:pPr>
      <w:r w:rsidRPr="005D64C5">
        <w:rPr>
          <w:rFonts w:ascii="TH SarabunPSK" w:hAnsi="TH SarabunPSK" w:cs="TH SarabunPSK"/>
          <w:b/>
          <w:bCs/>
          <w:sz w:val="24"/>
          <w:szCs w:val="32"/>
          <w:cs/>
        </w:rPr>
        <w:t>ภาพรวม</w:t>
      </w:r>
    </w:p>
    <w:p w14:paraId="3CF2A7A7" w14:textId="1B8D0D4C" w:rsidR="00FC28E7" w:rsidRPr="006F07AD" w:rsidRDefault="00FC28E7" w:rsidP="00FC28E7">
      <w:pPr>
        <w:spacing w:after="0"/>
        <w:rPr>
          <w:rFonts w:asciiTheme="majorBidi" w:hAnsiTheme="majorBidi" w:cstheme="majorBidi"/>
          <w:b/>
          <w:bCs/>
          <w:sz w:val="32"/>
          <w:szCs w:val="40"/>
        </w:rPr>
      </w:pPr>
      <w:r w:rsidRPr="00FC28E7">
        <w:rPr>
          <w:rFonts w:asciiTheme="majorBidi" w:hAnsiTheme="majorBidi" w:cstheme="majorBidi"/>
          <w:b/>
          <w:bCs/>
          <w:noProof/>
          <w:sz w:val="32"/>
          <w:szCs w:val="40"/>
        </w:rPr>
        <w:drawing>
          <wp:inline distT="0" distB="0" distL="0" distR="0" wp14:anchorId="0D43E72B" wp14:editId="121468CC">
            <wp:extent cx="5943600" cy="2884805"/>
            <wp:effectExtent l="19050" t="19050" r="19050" b="10795"/>
            <wp:docPr id="117646112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611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3CDFA" w14:textId="6950A831" w:rsidR="00FC28E7" w:rsidRDefault="00FC28E7" w:rsidP="006F07AD">
      <w:pPr>
        <w:spacing w:after="0"/>
        <w:rPr>
          <w:rFonts w:asciiTheme="majorBidi" w:hAnsiTheme="majorBidi" w:cstheme="majorBidi"/>
          <w:sz w:val="32"/>
          <w:szCs w:val="32"/>
        </w:rPr>
      </w:pPr>
      <w:r w:rsidRPr="00FC28E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6513F7C" wp14:editId="3B1D754F">
            <wp:extent cx="5943600" cy="3919855"/>
            <wp:effectExtent l="19050" t="19050" r="19050" b="23495"/>
            <wp:docPr id="206960845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08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2F06E4" w14:textId="77777777" w:rsidR="00FC28E7" w:rsidRDefault="00FC28E7" w:rsidP="0038172D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25ECA599" w14:textId="6D85C04C" w:rsidR="006F07AD" w:rsidRPr="005D64C5" w:rsidRDefault="006F07AD" w:rsidP="0038172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D64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คานหน้า จำนวน 4 คาน</w:t>
      </w:r>
      <w:r w:rsidRPr="005D64C5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Pr="005D64C5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ติดตั้ง </w:t>
      </w:r>
      <w:r w:rsidRPr="005D64C5">
        <w:rPr>
          <w:rFonts w:ascii="TH SarabunPSK" w:hAnsi="TH SarabunPSK" w:cs="TH SarabunPSK"/>
          <w:b/>
          <w:bCs/>
          <w:sz w:val="32"/>
          <w:szCs w:val="32"/>
        </w:rPr>
        <w:t>servo)</w:t>
      </w:r>
    </w:p>
    <w:p w14:paraId="36FDCD1C" w14:textId="377B3E35" w:rsidR="0038172D" w:rsidRPr="005D64C5" w:rsidRDefault="0038172D" w:rsidP="0038172D">
      <w:pPr>
        <w:spacing w:after="0"/>
        <w:rPr>
          <w:rFonts w:ascii="TH SarabunPSK" w:hAnsi="TH SarabunPSK" w:cs="TH SarabunPSK"/>
          <w:sz w:val="32"/>
          <w:szCs w:val="32"/>
        </w:rPr>
      </w:pPr>
      <w:r w:rsidRPr="005D64C5">
        <w:rPr>
          <w:rFonts w:ascii="TH SarabunPSK" w:hAnsi="TH SarabunPSK" w:cs="TH SarabunPSK"/>
          <w:sz w:val="32"/>
          <w:szCs w:val="32"/>
          <w:cs/>
        </w:rPr>
        <w:t xml:space="preserve">ขนาดเหล็ก </w:t>
      </w:r>
      <w:r w:rsidRPr="005D64C5">
        <w:rPr>
          <w:rFonts w:ascii="TH SarabunPSK" w:hAnsi="TH SarabunPSK" w:cs="TH SarabunPSK"/>
          <w:sz w:val="32"/>
          <w:szCs w:val="32"/>
        </w:rPr>
        <w:t>3.8</w:t>
      </w:r>
      <w:r w:rsidRPr="005D64C5">
        <w:rPr>
          <w:rFonts w:ascii="TH SarabunPSK" w:hAnsi="TH SarabunPSK" w:cs="TH SarabunPSK"/>
          <w:sz w:val="32"/>
          <w:szCs w:val="32"/>
          <w:cs/>
        </w:rPr>
        <w:t>0</w:t>
      </w:r>
      <w:r w:rsidRPr="005D64C5">
        <w:rPr>
          <w:rFonts w:ascii="TH SarabunPSK" w:hAnsi="TH SarabunPSK" w:cs="TH SarabunPSK"/>
          <w:sz w:val="32"/>
          <w:szCs w:val="32"/>
        </w:rPr>
        <w:t xml:space="preserve"> x </w:t>
      </w:r>
      <w:r w:rsidRPr="005D64C5">
        <w:rPr>
          <w:rFonts w:ascii="TH SarabunPSK" w:hAnsi="TH SarabunPSK" w:cs="TH SarabunPSK"/>
          <w:sz w:val="32"/>
          <w:szCs w:val="32"/>
          <w:cs/>
        </w:rPr>
        <w:t>7.62</w:t>
      </w:r>
      <w:r w:rsidRPr="005D64C5">
        <w:rPr>
          <w:rFonts w:ascii="TH SarabunPSK" w:hAnsi="TH SarabunPSK" w:cs="TH SarabunPSK"/>
          <w:sz w:val="32"/>
          <w:szCs w:val="32"/>
        </w:rPr>
        <w:t xml:space="preserve"> cm.</w:t>
      </w:r>
      <w:r w:rsidRPr="005D64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64C5">
        <w:rPr>
          <w:rFonts w:ascii="TH SarabunPSK" w:hAnsi="TH SarabunPSK" w:cs="TH SarabunPSK"/>
          <w:sz w:val="32"/>
          <w:szCs w:val="32"/>
        </w:rPr>
        <w:t>(1.5</w:t>
      </w:r>
      <w:r w:rsidRPr="005D64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64C5">
        <w:rPr>
          <w:rFonts w:ascii="TH SarabunPSK" w:hAnsi="TH SarabunPSK" w:cs="TH SarabunPSK"/>
          <w:sz w:val="32"/>
          <w:szCs w:val="32"/>
        </w:rPr>
        <w:t>x</w:t>
      </w:r>
      <w:r w:rsidRPr="005D64C5">
        <w:rPr>
          <w:rFonts w:ascii="TH SarabunPSK" w:hAnsi="TH SarabunPSK" w:cs="TH SarabunPSK"/>
          <w:sz w:val="32"/>
          <w:szCs w:val="32"/>
          <w:cs/>
        </w:rPr>
        <w:t xml:space="preserve"> 3 นิ้ว</w:t>
      </w:r>
      <w:r w:rsidRPr="005D64C5">
        <w:rPr>
          <w:rFonts w:ascii="TH SarabunPSK" w:hAnsi="TH SarabunPSK" w:cs="TH SarabunPSK"/>
          <w:sz w:val="32"/>
          <w:szCs w:val="32"/>
        </w:rPr>
        <w:t>)</w:t>
      </w:r>
    </w:p>
    <w:p w14:paraId="0BE6F97C" w14:textId="56D6C662" w:rsidR="0038172D" w:rsidRPr="005D64C5" w:rsidRDefault="0038172D" w:rsidP="0038172D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5D64C5">
        <w:rPr>
          <w:rFonts w:ascii="TH SarabunPSK" w:hAnsi="TH SarabunPSK" w:cs="TH SarabunPSK"/>
          <w:sz w:val="32"/>
          <w:szCs w:val="32"/>
          <w:cs/>
        </w:rPr>
        <w:t xml:space="preserve">ความยาวคาน 142.50 </w:t>
      </w:r>
      <w:r w:rsidRPr="005D64C5">
        <w:rPr>
          <w:rFonts w:ascii="TH SarabunPSK" w:hAnsi="TH SarabunPSK" w:cs="TH SarabunPSK"/>
          <w:sz w:val="32"/>
          <w:szCs w:val="32"/>
        </w:rPr>
        <w:t>cm.</w:t>
      </w:r>
    </w:p>
    <w:p w14:paraId="6C5508E1" w14:textId="12B431F1" w:rsidR="006F07AD" w:rsidRDefault="006F07AD">
      <w:pPr>
        <w:rPr>
          <w:rFonts w:asciiTheme="majorBidi" w:hAnsiTheme="majorBidi" w:cstheme="majorBidi"/>
          <w:sz w:val="32"/>
          <w:szCs w:val="40"/>
        </w:rPr>
      </w:pPr>
      <w:r w:rsidRPr="006F07AD">
        <w:rPr>
          <w:rFonts w:asciiTheme="majorBidi" w:hAnsiTheme="majorBidi" w:cstheme="majorBidi"/>
          <w:noProof/>
          <w:sz w:val="32"/>
          <w:szCs w:val="40"/>
        </w:rPr>
        <w:drawing>
          <wp:inline distT="0" distB="0" distL="0" distR="0" wp14:anchorId="601A01F3" wp14:editId="32DB786E">
            <wp:extent cx="5943600" cy="2724150"/>
            <wp:effectExtent l="19050" t="19050" r="19050" b="19050"/>
            <wp:docPr id="10756116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116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5B728" w14:textId="525B85A9" w:rsidR="00FC28E7" w:rsidRDefault="00FC28E7">
      <w:pPr>
        <w:rPr>
          <w:rFonts w:asciiTheme="majorBidi" w:hAnsiTheme="majorBidi" w:cstheme="majorBidi"/>
          <w:sz w:val="32"/>
          <w:szCs w:val="40"/>
        </w:rPr>
      </w:pPr>
      <w:r w:rsidRPr="00FC28E7">
        <w:rPr>
          <w:rFonts w:asciiTheme="majorBidi" w:hAnsiTheme="majorBidi" w:cs="Angsana New"/>
          <w:noProof/>
          <w:sz w:val="32"/>
          <w:szCs w:val="40"/>
          <w:cs/>
        </w:rPr>
        <w:drawing>
          <wp:inline distT="0" distB="0" distL="0" distR="0" wp14:anchorId="1C238F3F" wp14:editId="4A6D7F2B">
            <wp:extent cx="5943600" cy="2708275"/>
            <wp:effectExtent l="19050" t="19050" r="19050" b="15875"/>
            <wp:docPr id="152482326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232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97BC9" w14:textId="5CF8B15A" w:rsidR="006F07AD" w:rsidRDefault="006F07AD" w:rsidP="006F07AD">
      <w:pPr>
        <w:tabs>
          <w:tab w:val="left" w:pos="1320"/>
        </w:tabs>
        <w:rPr>
          <w:rFonts w:asciiTheme="majorBidi" w:hAnsiTheme="majorBidi" w:cs="Angsana New"/>
          <w:sz w:val="32"/>
          <w:szCs w:val="40"/>
        </w:rPr>
      </w:pPr>
      <w:r w:rsidRPr="006F07AD">
        <w:rPr>
          <w:rFonts w:asciiTheme="majorBidi" w:hAnsiTheme="majorBidi" w:cs="Angsana New"/>
          <w:noProof/>
          <w:sz w:val="32"/>
          <w:szCs w:val="40"/>
          <w:cs/>
        </w:rPr>
        <w:lastRenderedPageBreak/>
        <w:drawing>
          <wp:inline distT="0" distB="0" distL="0" distR="0" wp14:anchorId="4BB8A854" wp14:editId="7D175AA8">
            <wp:extent cx="5943600" cy="2145030"/>
            <wp:effectExtent l="19050" t="19050" r="19050" b="26670"/>
            <wp:docPr id="164145407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540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5FF7D" w14:textId="1F07564C" w:rsidR="006F07AD" w:rsidRDefault="006F07AD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  <w:r>
        <w:rPr>
          <w:rFonts w:asciiTheme="majorBidi" w:hAnsiTheme="majorBidi" w:cstheme="majorBidi"/>
          <w:sz w:val="32"/>
          <w:szCs w:val="40"/>
          <w:cs/>
        </w:rPr>
        <w:tab/>
      </w:r>
    </w:p>
    <w:p w14:paraId="7B12D547" w14:textId="77777777" w:rsidR="006F07AD" w:rsidRDefault="006F07AD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66D215BB" w14:textId="77777777" w:rsidR="006F07AD" w:rsidRDefault="006F07AD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0ADB8EBC" w14:textId="77777777" w:rsidR="006F07AD" w:rsidRDefault="006F07AD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183C76CA" w14:textId="77777777" w:rsidR="006F07AD" w:rsidRDefault="006F07AD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0FA0A28E" w14:textId="77777777" w:rsidR="006F07AD" w:rsidRDefault="006F07AD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541B8C44" w14:textId="77777777" w:rsidR="00FC28E7" w:rsidRDefault="00FC28E7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322CF1D7" w14:textId="77777777" w:rsidR="00FC28E7" w:rsidRDefault="00FC28E7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0D9CF7F8" w14:textId="77777777" w:rsidR="00FC28E7" w:rsidRDefault="00FC28E7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3E8A3782" w14:textId="77777777" w:rsidR="00FC28E7" w:rsidRDefault="00FC28E7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6D5932B4" w14:textId="77777777" w:rsidR="00FC28E7" w:rsidRDefault="00FC28E7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6849CA24" w14:textId="77777777" w:rsidR="00FC28E7" w:rsidRDefault="00FC28E7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3CA81468" w14:textId="77777777" w:rsidR="00FC28E7" w:rsidRDefault="00FC28E7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513B5A96" w14:textId="77777777" w:rsidR="00FC28E7" w:rsidRDefault="00FC28E7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756431AF" w14:textId="77777777" w:rsidR="00FC28E7" w:rsidRDefault="00FC28E7" w:rsidP="006F07AD">
      <w:pPr>
        <w:tabs>
          <w:tab w:val="left" w:pos="1320"/>
        </w:tabs>
        <w:rPr>
          <w:rFonts w:asciiTheme="majorBidi" w:hAnsiTheme="majorBidi" w:cstheme="majorBidi"/>
          <w:sz w:val="32"/>
          <w:szCs w:val="40"/>
        </w:rPr>
      </w:pPr>
    </w:p>
    <w:p w14:paraId="383C0974" w14:textId="29F89F15" w:rsidR="006F07AD" w:rsidRPr="005D64C5" w:rsidRDefault="006F07AD" w:rsidP="00FC28E7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5D64C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คานบน กลาง </w:t>
      </w:r>
      <w:r w:rsidRPr="005D64C5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5D64C5">
        <w:rPr>
          <w:rFonts w:ascii="TH SarabunPSK" w:hAnsi="TH SarabunPSK" w:cs="TH SarabunPSK"/>
          <w:b/>
          <w:bCs/>
          <w:sz w:val="32"/>
          <w:szCs w:val="32"/>
          <w:cs/>
        </w:rPr>
        <w:t>คานติดตั้งเซ็นเซอร์</w:t>
      </w:r>
      <w:r w:rsidRPr="005D64C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F9ACB94" w14:textId="6F18C22B" w:rsidR="00FC28E7" w:rsidRPr="005D64C5" w:rsidRDefault="00FC28E7" w:rsidP="00FC28E7">
      <w:pPr>
        <w:spacing w:after="0"/>
        <w:rPr>
          <w:rFonts w:ascii="TH SarabunPSK" w:hAnsi="TH SarabunPSK" w:cs="TH SarabunPSK"/>
          <w:sz w:val="32"/>
          <w:szCs w:val="32"/>
        </w:rPr>
      </w:pPr>
      <w:r w:rsidRPr="005D64C5">
        <w:rPr>
          <w:rFonts w:ascii="TH SarabunPSK" w:hAnsi="TH SarabunPSK" w:cs="TH SarabunPSK"/>
          <w:sz w:val="32"/>
          <w:szCs w:val="32"/>
          <w:cs/>
        </w:rPr>
        <w:t xml:space="preserve">ขนาดเหล็ก </w:t>
      </w:r>
      <w:r w:rsidRPr="005D64C5">
        <w:rPr>
          <w:rFonts w:ascii="TH SarabunPSK" w:hAnsi="TH SarabunPSK" w:cs="TH SarabunPSK"/>
          <w:sz w:val="32"/>
          <w:szCs w:val="32"/>
        </w:rPr>
        <w:t>3.8</w:t>
      </w:r>
      <w:r w:rsidR="0038172D" w:rsidRPr="005D64C5">
        <w:rPr>
          <w:rFonts w:ascii="TH SarabunPSK" w:hAnsi="TH SarabunPSK" w:cs="TH SarabunPSK"/>
          <w:sz w:val="32"/>
          <w:szCs w:val="32"/>
          <w:cs/>
        </w:rPr>
        <w:t>0</w:t>
      </w:r>
      <w:r w:rsidRPr="005D64C5">
        <w:rPr>
          <w:rFonts w:ascii="TH SarabunPSK" w:hAnsi="TH SarabunPSK" w:cs="TH SarabunPSK"/>
          <w:sz w:val="32"/>
          <w:szCs w:val="32"/>
        </w:rPr>
        <w:t xml:space="preserve"> x </w:t>
      </w:r>
      <w:r w:rsidRPr="005D64C5">
        <w:rPr>
          <w:rFonts w:ascii="TH SarabunPSK" w:hAnsi="TH SarabunPSK" w:cs="TH SarabunPSK"/>
          <w:sz w:val="32"/>
          <w:szCs w:val="32"/>
          <w:cs/>
        </w:rPr>
        <w:t>3.8</w:t>
      </w:r>
      <w:r w:rsidR="0038172D" w:rsidRPr="005D64C5">
        <w:rPr>
          <w:rFonts w:ascii="TH SarabunPSK" w:hAnsi="TH SarabunPSK" w:cs="TH SarabunPSK"/>
          <w:sz w:val="32"/>
          <w:szCs w:val="32"/>
          <w:cs/>
        </w:rPr>
        <w:t>0</w:t>
      </w:r>
      <w:r w:rsidRPr="005D64C5">
        <w:rPr>
          <w:rFonts w:ascii="TH SarabunPSK" w:hAnsi="TH SarabunPSK" w:cs="TH SarabunPSK"/>
          <w:sz w:val="32"/>
          <w:szCs w:val="32"/>
        </w:rPr>
        <w:t xml:space="preserve"> cm.</w:t>
      </w:r>
      <w:r w:rsidR="0038172D" w:rsidRPr="005D64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172D" w:rsidRPr="005D64C5">
        <w:rPr>
          <w:rFonts w:ascii="TH SarabunPSK" w:hAnsi="TH SarabunPSK" w:cs="TH SarabunPSK"/>
          <w:sz w:val="32"/>
          <w:szCs w:val="32"/>
        </w:rPr>
        <w:t>(1.5</w:t>
      </w:r>
      <w:r w:rsidR="0038172D" w:rsidRPr="005D64C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172D" w:rsidRPr="005D64C5">
        <w:rPr>
          <w:rFonts w:ascii="TH SarabunPSK" w:hAnsi="TH SarabunPSK" w:cs="TH SarabunPSK"/>
          <w:sz w:val="32"/>
          <w:szCs w:val="32"/>
        </w:rPr>
        <w:t>x</w:t>
      </w:r>
      <w:r w:rsidR="0038172D" w:rsidRPr="005D64C5">
        <w:rPr>
          <w:rFonts w:ascii="TH SarabunPSK" w:hAnsi="TH SarabunPSK" w:cs="TH SarabunPSK"/>
          <w:sz w:val="32"/>
          <w:szCs w:val="32"/>
          <w:cs/>
        </w:rPr>
        <w:t xml:space="preserve"> 1.5 นิ้ว</w:t>
      </w:r>
      <w:r w:rsidR="0038172D" w:rsidRPr="005D64C5">
        <w:rPr>
          <w:rFonts w:ascii="TH SarabunPSK" w:hAnsi="TH SarabunPSK" w:cs="TH SarabunPSK"/>
          <w:sz w:val="32"/>
          <w:szCs w:val="32"/>
        </w:rPr>
        <w:t>)</w:t>
      </w:r>
    </w:p>
    <w:p w14:paraId="79C8B097" w14:textId="143633E9" w:rsidR="00FC28E7" w:rsidRPr="005D64C5" w:rsidRDefault="00FC28E7" w:rsidP="00FC28E7">
      <w:pPr>
        <w:spacing w:after="0"/>
        <w:rPr>
          <w:rFonts w:ascii="TH SarabunPSK" w:hAnsi="TH SarabunPSK" w:cs="TH SarabunPSK"/>
          <w:sz w:val="32"/>
          <w:szCs w:val="32"/>
        </w:rPr>
      </w:pPr>
      <w:r w:rsidRPr="005D64C5">
        <w:rPr>
          <w:rFonts w:ascii="TH SarabunPSK" w:hAnsi="TH SarabunPSK" w:cs="TH SarabunPSK"/>
          <w:sz w:val="32"/>
          <w:szCs w:val="32"/>
          <w:cs/>
        </w:rPr>
        <w:t>ความยาว คาน</w:t>
      </w:r>
      <w:r w:rsidR="0038172D" w:rsidRPr="005D64C5">
        <w:rPr>
          <w:rFonts w:ascii="TH SarabunPSK" w:hAnsi="TH SarabunPSK" w:cs="TH SarabunPSK"/>
          <w:sz w:val="32"/>
          <w:szCs w:val="32"/>
          <w:cs/>
        </w:rPr>
        <w:t>ฝั่ง</w:t>
      </w:r>
      <w:r w:rsidRPr="005D64C5">
        <w:rPr>
          <w:rFonts w:ascii="TH SarabunPSK" w:hAnsi="TH SarabunPSK" w:cs="TH SarabunPSK"/>
          <w:sz w:val="32"/>
          <w:szCs w:val="32"/>
          <w:cs/>
        </w:rPr>
        <w:t xml:space="preserve">ซ้าย 300 </w:t>
      </w:r>
      <w:r w:rsidRPr="005D64C5">
        <w:rPr>
          <w:rFonts w:ascii="TH SarabunPSK" w:hAnsi="TH SarabunPSK" w:cs="TH SarabunPSK"/>
          <w:sz w:val="32"/>
          <w:szCs w:val="32"/>
        </w:rPr>
        <w:t>cm.</w:t>
      </w:r>
    </w:p>
    <w:p w14:paraId="1ECC4588" w14:textId="6A493B53" w:rsidR="00FC28E7" w:rsidRPr="005D64C5" w:rsidRDefault="00FC28E7" w:rsidP="00FC28E7">
      <w:pPr>
        <w:spacing w:after="240"/>
        <w:ind w:firstLine="720"/>
        <w:rPr>
          <w:rFonts w:ascii="TH SarabunPSK" w:hAnsi="TH SarabunPSK" w:cs="TH SarabunPSK"/>
          <w:sz w:val="32"/>
          <w:szCs w:val="32"/>
        </w:rPr>
      </w:pPr>
      <w:r w:rsidRPr="005D64C5">
        <w:rPr>
          <w:rFonts w:ascii="TH SarabunPSK" w:hAnsi="TH SarabunPSK" w:cs="TH SarabunPSK"/>
          <w:sz w:val="32"/>
          <w:szCs w:val="32"/>
        </w:rPr>
        <w:t xml:space="preserve">  </w:t>
      </w:r>
      <w:r w:rsidRPr="005D64C5">
        <w:rPr>
          <w:rFonts w:ascii="TH SarabunPSK" w:hAnsi="TH SarabunPSK" w:cs="TH SarabunPSK"/>
          <w:sz w:val="32"/>
          <w:szCs w:val="32"/>
          <w:cs/>
        </w:rPr>
        <w:t>คาน</w:t>
      </w:r>
      <w:r w:rsidR="0038172D" w:rsidRPr="005D64C5">
        <w:rPr>
          <w:rFonts w:ascii="TH SarabunPSK" w:hAnsi="TH SarabunPSK" w:cs="TH SarabunPSK"/>
          <w:sz w:val="32"/>
          <w:szCs w:val="32"/>
          <w:cs/>
        </w:rPr>
        <w:t>ฝั่ง</w:t>
      </w:r>
      <w:r w:rsidRPr="005D64C5">
        <w:rPr>
          <w:rFonts w:ascii="TH SarabunPSK" w:hAnsi="TH SarabunPSK" w:cs="TH SarabunPSK"/>
          <w:sz w:val="32"/>
          <w:szCs w:val="32"/>
          <w:cs/>
        </w:rPr>
        <w:t xml:space="preserve">ขวา 295 </w:t>
      </w:r>
      <w:r w:rsidRPr="005D64C5">
        <w:rPr>
          <w:rFonts w:ascii="TH SarabunPSK" w:hAnsi="TH SarabunPSK" w:cs="TH SarabunPSK"/>
          <w:sz w:val="32"/>
          <w:szCs w:val="32"/>
        </w:rPr>
        <w:t>cm.</w:t>
      </w:r>
    </w:p>
    <w:p w14:paraId="3B3A85CE" w14:textId="30B8BBDA" w:rsidR="006F07AD" w:rsidRDefault="0038172D" w:rsidP="006F07AD">
      <w:pPr>
        <w:tabs>
          <w:tab w:val="left" w:pos="1320"/>
        </w:tabs>
        <w:rPr>
          <w:rFonts w:asciiTheme="majorBidi" w:hAnsiTheme="majorBidi" w:cs="Angsana New"/>
          <w:sz w:val="32"/>
          <w:szCs w:val="40"/>
        </w:rPr>
      </w:pPr>
      <w:r w:rsidRPr="006F07AD">
        <w:rPr>
          <w:rFonts w:asciiTheme="majorBidi" w:hAnsiTheme="majorBidi" w:cs="Angsana New"/>
          <w:noProof/>
          <w:sz w:val="32"/>
          <w:szCs w:val="40"/>
          <w:cs/>
        </w:rPr>
        <w:drawing>
          <wp:inline distT="0" distB="0" distL="0" distR="0" wp14:anchorId="3A0B7875" wp14:editId="31670144">
            <wp:extent cx="5943600" cy="2584450"/>
            <wp:effectExtent l="19050" t="19050" r="19050" b="25400"/>
            <wp:docPr id="168769770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977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7305" cy="2590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F07AD">
        <w:rPr>
          <w:rFonts w:asciiTheme="majorBidi" w:hAnsiTheme="majorBidi" w:cs="Angsana New"/>
          <w:noProof/>
          <w:sz w:val="32"/>
          <w:szCs w:val="40"/>
          <w:cs/>
        </w:rPr>
        <w:drawing>
          <wp:inline distT="0" distB="0" distL="0" distR="0" wp14:anchorId="09EED6BB" wp14:editId="554F3303">
            <wp:extent cx="4235235" cy="3653794"/>
            <wp:effectExtent l="19050" t="19050" r="13335" b="22860"/>
            <wp:docPr id="19832489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489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069" cy="3673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F17B9" w14:textId="274FA71E" w:rsidR="00FC28E7" w:rsidRDefault="0038172D" w:rsidP="006F07AD">
      <w:pPr>
        <w:rPr>
          <w:rFonts w:asciiTheme="majorBidi" w:hAnsiTheme="majorBidi" w:cstheme="majorBidi"/>
          <w:sz w:val="32"/>
          <w:szCs w:val="40"/>
        </w:rPr>
      </w:pPr>
      <w:r w:rsidRPr="00FC28E7">
        <w:rPr>
          <w:rFonts w:asciiTheme="majorBidi" w:hAnsiTheme="majorBidi" w:cs="Angsana New"/>
          <w:noProof/>
          <w:sz w:val="32"/>
          <w:szCs w:val="40"/>
          <w:cs/>
        </w:rPr>
        <w:lastRenderedPageBreak/>
        <w:drawing>
          <wp:inline distT="0" distB="0" distL="0" distR="0" wp14:anchorId="304E5532" wp14:editId="57E92C27">
            <wp:extent cx="5943600" cy="2739390"/>
            <wp:effectExtent l="19050" t="19050" r="19050" b="22860"/>
            <wp:docPr id="3588574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5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065" cy="2744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22CAB9" w14:textId="454236A3" w:rsidR="00FC28E7" w:rsidRDefault="00FC28E7" w:rsidP="00FC28E7">
      <w:pPr>
        <w:tabs>
          <w:tab w:val="left" w:pos="2496"/>
        </w:tabs>
        <w:rPr>
          <w:rFonts w:asciiTheme="majorBidi" w:hAnsiTheme="majorBidi" w:cs="Angsana New"/>
          <w:noProof/>
          <w:sz w:val="32"/>
          <w:szCs w:val="40"/>
        </w:rPr>
      </w:pPr>
      <w:r w:rsidRPr="00FC28E7">
        <w:rPr>
          <w:rFonts w:asciiTheme="majorBidi" w:hAnsiTheme="majorBidi" w:cs="Angsana New"/>
          <w:noProof/>
          <w:sz w:val="32"/>
          <w:szCs w:val="40"/>
          <w:cs/>
        </w:rPr>
        <w:drawing>
          <wp:inline distT="0" distB="0" distL="0" distR="0" wp14:anchorId="1836E176" wp14:editId="3C478BEF">
            <wp:extent cx="5943600" cy="2717800"/>
            <wp:effectExtent l="19050" t="19050" r="19050" b="25400"/>
            <wp:docPr id="7886800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80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4067D" w14:textId="77777777" w:rsidR="005D64C5" w:rsidRPr="005D64C5" w:rsidRDefault="005D64C5" w:rsidP="005D64C5">
      <w:pPr>
        <w:rPr>
          <w:rFonts w:asciiTheme="majorBidi" w:hAnsiTheme="majorBidi" w:cstheme="majorBidi"/>
          <w:sz w:val="32"/>
          <w:szCs w:val="40"/>
        </w:rPr>
      </w:pPr>
    </w:p>
    <w:p w14:paraId="66292C43" w14:textId="77777777" w:rsidR="005D64C5" w:rsidRDefault="005D64C5" w:rsidP="005D64C5">
      <w:pPr>
        <w:rPr>
          <w:rFonts w:asciiTheme="majorBidi" w:hAnsiTheme="majorBidi" w:cs="Angsana New"/>
          <w:noProof/>
          <w:sz w:val="32"/>
          <w:szCs w:val="40"/>
        </w:rPr>
      </w:pPr>
    </w:p>
    <w:p w14:paraId="4BD7AAAC" w14:textId="77777777" w:rsidR="005D64C5" w:rsidRDefault="005D64C5" w:rsidP="005D64C5">
      <w:pPr>
        <w:jc w:val="center"/>
        <w:rPr>
          <w:rFonts w:asciiTheme="majorBidi" w:hAnsiTheme="majorBidi" w:cstheme="majorBidi"/>
          <w:sz w:val="32"/>
          <w:szCs w:val="40"/>
        </w:rPr>
      </w:pPr>
    </w:p>
    <w:p w14:paraId="4CE07108" w14:textId="77777777" w:rsidR="005D64C5" w:rsidRDefault="005D64C5" w:rsidP="005D64C5">
      <w:pPr>
        <w:jc w:val="center"/>
        <w:rPr>
          <w:rFonts w:asciiTheme="majorBidi" w:hAnsiTheme="majorBidi" w:cstheme="majorBidi"/>
          <w:sz w:val="32"/>
          <w:szCs w:val="40"/>
        </w:rPr>
      </w:pPr>
    </w:p>
    <w:p w14:paraId="672C9DF7" w14:textId="77777777" w:rsidR="005D64C5" w:rsidRDefault="005D64C5" w:rsidP="005D64C5">
      <w:pPr>
        <w:jc w:val="center"/>
        <w:rPr>
          <w:rFonts w:asciiTheme="majorBidi" w:hAnsiTheme="majorBidi" w:cstheme="majorBidi"/>
          <w:sz w:val="32"/>
          <w:szCs w:val="40"/>
        </w:rPr>
      </w:pPr>
    </w:p>
    <w:p w14:paraId="221C13E7" w14:textId="77777777" w:rsidR="005D64C5" w:rsidRDefault="005D64C5" w:rsidP="005D64C5">
      <w:pPr>
        <w:jc w:val="center"/>
        <w:rPr>
          <w:rFonts w:asciiTheme="majorBidi" w:hAnsiTheme="majorBidi" w:cstheme="majorBidi"/>
          <w:sz w:val="32"/>
          <w:szCs w:val="40"/>
        </w:rPr>
      </w:pPr>
    </w:p>
    <w:p w14:paraId="7715A429" w14:textId="5354FFD0" w:rsidR="005D64C5" w:rsidRPr="005D64C5" w:rsidRDefault="005D64C5" w:rsidP="005D64C5">
      <w:pPr>
        <w:jc w:val="center"/>
        <w:rPr>
          <w:rFonts w:ascii="TH SarabunPSK" w:hAnsi="TH SarabunPSK" w:cs="TH SarabunPSK"/>
          <w:b/>
          <w:bCs/>
          <w:color w:val="191919"/>
          <w:sz w:val="36"/>
          <w:szCs w:val="36"/>
          <w:shd w:val="clear" w:color="auto" w:fill="FFFFFF"/>
        </w:rPr>
      </w:pPr>
      <w:r w:rsidRPr="005D64C5">
        <w:rPr>
          <w:rFonts w:ascii="TH SarabunPSK" w:hAnsi="TH SarabunPSK" w:cs="TH SarabunPSK"/>
          <w:b/>
          <w:bCs/>
          <w:color w:val="191919"/>
          <w:sz w:val="36"/>
          <w:szCs w:val="36"/>
          <w:shd w:val="clear" w:color="auto" w:fill="FFFFFF"/>
          <w:cs/>
        </w:rPr>
        <w:lastRenderedPageBreak/>
        <w:t>ขนาดวัสดุ และ มาตรฐานวัสดุ</w:t>
      </w:r>
    </w:p>
    <w:p w14:paraId="49B0FB92" w14:textId="1C53CA27" w:rsidR="005D64C5" w:rsidRPr="00C52F6C" w:rsidRDefault="00B959C1" w:rsidP="00B959C1">
      <w:pPr>
        <w:spacing w:after="0"/>
        <w:rPr>
          <w:rFonts w:ascii="TH SarabunPSK" w:hAnsi="TH SarabunPSK" w:cs="TH SarabunPSK"/>
          <w:sz w:val="32"/>
          <w:szCs w:val="32"/>
        </w:rPr>
      </w:pPr>
      <w:r w:rsidRPr="00C52F6C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Pr="00C52F6C">
        <w:rPr>
          <w:rFonts w:ascii="TH SarabunPSK" w:hAnsi="TH SarabunPSK" w:cs="TH SarabunPSK"/>
          <w:sz w:val="32"/>
          <w:szCs w:val="32"/>
          <w:cs/>
        </w:rPr>
        <w:t>เหล็กแป๊บแบน</w:t>
      </w:r>
      <w:r w:rsidRPr="00C52F6C">
        <w:rPr>
          <w:rFonts w:ascii="TH SarabunPSK" w:hAnsi="TH SarabunPSK" w:cs="TH SarabunPSK"/>
          <w:sz w:val="32"/>
          <w:szCs w:val="32"/>
          <w:cs/>
        </w:rPr>
        <w:t xml:space="preserve"> กัลป์วาไน</w:t>
      </w:r>
      <w:proofErr w:type="spellStart"/>
      <w:r w:rsidRPr="00C52F6C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C52F6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2F6C">
        <w:rPr>
          <w:rFonts w:ascii="TH SarabunPSK" w:hAnsi="TH SarabunPSK" w:cs="TH SarabunPSK"/>
          <w:sz w:val="32"/>
          <w:szCs w:val="32"/>
          <w:cs/>
        </w:rPr>
        <w:t xml:space="preserve">ขนาด </w:t>
      </w:r>
      <w:r w:rsidRPr="00C52F6C">
        <w:rPr>
          <w:rFonts w:ascii="TH SarabunPSK" w:hAnsi="TH SarabunPSK" w:cs="TH SarabunPSK"/>
          <w:color w:val="191919"/>
          <w:sz w:val="32"/>
          <w:szCs w:val="32"/>
          <w:shd w:val="clear" w:color="auto" w:fill="FFFFFF"/>
        </w:rPr>
        <w:t xml:space="preserve">3x1.5 </w:t>
      </w:r>
      <w:r w:rsidRPr="00C52F6C">
        <w:rPr>
          <w:rFonts w:ascii="TH SarabunPSK" w:hAnsi="TH SarabunPSK" w:cs="TH SarabunPSK"/>
          <w:color w:val="191919"/>
          <w:sz w:val="32"/>
          <w:szCs w:val="32"/>
          <w:shd w:val="clear" w:color="auto" w:fill="FFFFFF"/>
          <w:cs/>
        </w:rPr>
        <w:t>นิ้ว</w:t>
      </w:r>
      <w:r w:rsidRPr="00C52F6C">
        <w:rPr>
          <w:rFonts w:ascii="TH SarabunPSK" w:hAnsi="TH SarabunPSK" w:cs="TH SarabunPSK"/>
          <w:color w:val="191919"/>
          <w:sz w:val="32"/>
          <w:szCs w:val="32"/>
          <w:shd w:val="clear" w:color="auto" w:fill="FFFFFF"/>
        </w:rPr>
        <w:t xml:space="preserve"> (</w:t>
      </w:r>
      <w:r w:rsidRPr="00C52F6C">
        <w:rPr>
          <w:rFonts w:ascii="TH SarabunPSK" w:hAnsi="TH SarabunPSK" w:cs="TH SarabunPSK"/>
          <w:sz w:val="32"/>
          <w:szCs w:val="32"/>
        </w:rPr>
        <w:t>3.8</w:t>
      </w:r>
      <w:r w:rsidRPr="00C52F6C">
        <w:rPr>
          <w:rFonts w:ascii="TH SarabunPSK" w:hAnsi="TH SarabunPSK" w:cs="TH SarabunPSK"/>
          <w:sz w:val="32"/>
          <w:szCs w:val="32"/>
          <w:cs/>
        </w:rPr>
        <w:t>0</w:t>
      </w:r>
      <w:r w:rsidRPr="00C52F6C">
        <w:rPr>
          <w:rFonts w:ascii="TH SarabunPSK" w:hAnsi="TH SarabunPSK" w:cs="TH SarabunPSK"/>
          <w:sz w:val="32"/>
          <w:szCs w:val="32"/>
        </w:rPr>
        <w:t xml:space="preserve"> x </w:t>
      </w:r>
      <w:r w:rsidRPr="00C52F6C">
        <w:rPr>
          <w:rFonts w:ascii="TH SarabunPSK" w:hAnsi="TH SarabunPSK" w:cs="TH SarabunPSK"/>
          <w:sz w:val="32"/>
          <w:szCs w:val="32"/>
          <w:cs/>
        </w:rPr>
        <w:t>7.</w:t>
      </w:r>
      <w:r w:rsidRPr="00C52F6C">
        <w:rPr>
          <w:rFonts w:ascii="TH SarabunPSK" w:hAnsi="TH SarabunPSK" w:cs="TH SarabunPSK"/>
          <w:sz w:val="32"/>
          <w:szCs w:val="32"/>
        </w:rPr>
        <w:t>5 cm.)</w:t>
      </w:r>
      <w:r w:rsidRPr="00C52F6C">
        <w:rPr>
          <w:rFonts w:ascii="TH SarabunPSK" w:hAnsi="TH SarabunPSK" w:cs="TH SarabunPSK"/>
          <w:sz w:val="32"/>
          <w:szCs w:val="32"/>
          <w:cs/>
        </w:rPr>
        <w:t xml:space="preserve">  หนา 2.3 มม.</w:t>
      </w:r>
      <w:r w:rsidR="00C52F6C" w:rsidRPr="00C52F6C">
        <w:rPr>
          <w:rFonts w:ascii="TH SarabunPSK" w:hAnsi="TH SarabunPSK" w:cs="TH SarabunPSK"/>
          <w:sz w:val="32"/>
          <w:szCs w:val="32"/>
        </w:rPr>
        <w:t xml:space="preserve"> </w:t>
      </w:r>
      <w:r w:rsidR="00C52F6C" w:rsidRPr="00C52F6C">
        <w:rPr>
          <w:rFonts w:ascii="TH SarabunPSK" w:hAnsi="TH SarabunPSK" w:cs="TH SarabunPSK"/>
          <w:color w:val="464646"/>
          <w:sz w:val="32"/>
          <w:szCs w:val="32"/>
          <w:shd w:val="clear" w:color="auto" w:fill="FFFFFF"/>
          <w:cs/>
        </w:rPr>
        <w:t>มาตรฐาน</w:t>
      </w:r>
      <w:r w:rsidR="00C52F6C" w:rsidRPr="00C52F6C">
        <w:rPr>
          <w:rFonts w:ascii="TH SarabunPSK" w:hAnsi="TH SarabunPSK" w:cs="TH SarabunPSK"/>
          <w:color w:val="464646"/>
          <w:sz w:val="32"/>
          <w:szCs w:val="32"/>
          <w:shd w:val="clear" w:color="auto" w:fill="FFFFFF"/>
        </w:rPr>
        <w:t xml:space="preserve"> </w:t>
      </w:r>
      <w:r w:rsidR="00C52F6C" w:rsidRPr="00C52F6C">
        <w:rPr>
          <w:rFonts w:ascii="TH SarabunPSK" w:hAnsi="TH SarabunPSK" w:cs="TH SarabunPSK"/>
          <w:color w:val="464646"/>
          <w:sz w:val="32"/>
          <w:szCs w:val="32"/>
          <w:shd w:val="clear" w:color="auto" w:fill="FFFFFF"/>
        </w:rPr>
        <w:t>JIS</w:t>
      </w:r>
    </w:p>
    <w:p w14:paraId="2A9FC3AA" w14:textId="1253C75D" w:rsidR="00C52F6C" w:rsidRDefault="00B959C1" w:rsidP="00B959C1">
      <w:pPr>
        <w:spacing w:after="0"/>
        <w:rPr>
          <w:rFonts w:ascii="TH SarabunPSK" w:hAnsi="TH SarabunPSK" w:cs="TH SarabunPSK"/>
          <w:sz w:val="32"/>
          <w:szCs w:val="32"/>
        </w:rPr>
      </w:pPr>
      <w:r w:rsidRPr="00C52F6C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Pr="00C52F6C">
        <w:rPr>
          <w:rFonts w:ascii="TH SarabunPSK" w:hAnsi="TH SarabunPSK" w:cs="TH SarabunPSK"/>
          <w:sz w:val="32"/>
          <w:szCs w:val="32"/>
          <w:cs/>
        </w:rPr>
        <w:t>เหล็กแป๊บโปร่ง</w:t>
      </w:r>
      <w:r w:rsidRPr="00C52F6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2F6C">
        <w:rPr>
          <w:rFonts w:ascii="TH SarabunPSK" w:hAnsi="TH SarabunPSK" w:cs="TH SarabunPSK"/>
          <w:sz w:val="32"/>
          <w:szCs w:val="32"/>
          <w:cs/>
        </w:rPr>
        <w:t>กัล</w:t>
      </w:r>
      <w:r w:rsidRPr="00C52F6C">
        <w:rPr>
          <w:rFonts w:ascii="TH SarabunPSK" w:hAnsi="TH SarabunPSK" w:cs="TH SarabunPSK"/>
          <w:sz w:val="32"/>
          <w:szCs w:val="32"/>
          <w:cs/>
        </w:rPr>
        <w:t>ป์</w:t>
      </w:r>
      <w:r w:rsidRPr="00C52F6C">
        <w:rPr>
          <w:rFonts w:ascii="TH SarabunPSK" w:hAnsi="TH SarabunPSK" w:cs="TH SarabunPSK"/>
          <w:sz w:val="32"/>
          <w:szCs w:val="32"/>
          <w:cs/>
        </w:rPr>
        <w:t>วาไน</w:t>
      </w:r>
      <w:proofErr w:type="spellStart"/>
      <w:r w:rsidRPr="00C52F6C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C52F6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2F6C">
        <w:rPr>
          <w:rFonts w:ascii="TH SarabunPSK" w:hAnsi="TH SarabunPSK" w:cs="TH SarabunPSK"/>
          <w:sz w:val="32"/>
          <w:szCs w:val="32"/>
          <w:cs/>
        </w:rPr>
        <w:t>ขนาด</w:t>
      </w:r>
      <w:r w:rsidRPr="00C52F6C">
        <w:rPr>
          <w:rFonts w:ascii="TH SarabunPSK" w:hAnsi="TH SarabunPSK" w:cs="TH SarabunPSK"/>
          <w:sz w:val="32"/>
          <w:szCs w:val="32"/>
          <w:cs/>
        </w:rPr>
        <w:t xml:space="preserve"> 1</w:t>
      </w:r>
      <w:r w:rsidRPr="00C52F6C">
        <w:rPr>
          <w:rFonts w:ascii="TH SarabunPSK" w:hAnsi="TH SarabunPSK" w:cs="TH SarabunPSK"/>
          <w:sz w:val="32"/>
          <w:szCs w:val="32"/>
          <w:cs/>
        </w:rPr>
        <w:t>.5</w:t>
      </w:r>
      <w:r w:rsidRPr="00C52F6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52F6C">
        <w:rPr>
          <w:rFonts w:ascii="TH SarabunPSK" w:hAnsi="TH SarabunPSK" w:cs="TH SarabunPSK"/>
          <w:sz w:val="32"/>
          <w:szCs w:val="32"/>
        </w:rPr>
        <w:t xml:space="preserve">x </w:t>
      </w:r>
      <w:r w:rsidRPr="00C52F6C">
        <w:rPr>
          <w:rFonts w:ascii="TH SarabunPSK" w:hAnsi="TH SarabunPSK" w:cs="TH SarabunPSK"/>
          <w:sz w:val="32"/>
          <w:szCs w:val="32"/>
          <w:cs/>
        </w:rPr>
        <w:t>1</w:t>
      </w:r>
      <w:r w:rsidRPr="00C52F6C">
        <w:rPr>
          <w:rFonts w:ascii="TH SarabunPSK" w:hAnsi="TH SarabunPSK" w:cs="TH SarabunPSK"/>
          <w:sz w:val="32"/>
          <w:szCs w:val="32"/>
          <w:cs/>
        </w:rPr>
        <w:t>.5</w:t>
      </w:r>
      <w:r w:rsidRPr="00C52F6C">
        <w:rPr>
          <w:rFonts w:ascii="TH SarabunPSK" w:hAnsi="TH SarabunPSK" w:cs="TH SarabunPSK"/>
          <w:sz w:val="32"/>
          <w:szCs w:val="32"/>
          <w:cs/>
        </w:rPr>
        <w:t xml:space="preserve"> นิ้ว </w:t>
      </w:r>
      <w:r w:rsidRPr="00C52F6C">
        <w:rPr>
          <w:rFonts w:ascii="TH SarabunPSK" w:hAnsi="TH SarabunPSK" w:cs="TH SarabunPSK"/>
          <w:sz w:val="32"/>
          <w:szCs w:val="32"/>
        </w:rPr>
        <w:t>(3.8</w:t>
      </w:r>
      <w:r w:rsidRPr="00C52F6C">
        <w:rPr>
          <w:rFonts w:ascii="TH SarabunPSK" w:hAnsi="TH SarabunPSK" w:cs="TH SarabunPSK"/>
          <w:sz w:val="32"/>
          <w:szCs w:val="32"/>
          <w:cs/>
        </w:rPr>
        <w:t>0</w:t>
      </w:r>
      <w:r w:rsidRPr="00C52F6C">
        <w:rPr>
          <w:rFonts w:ascii="TH SarabunPSK" w:hAnsi="TH SarabunPSK" w:cs="TH SarabunPSK"/>
          <w:sz w:val="32"/>
          <w:szCs w:val="32"/>
        </w:rPr>
        <w:t xml:space="preserve"> x </w:t>
      </w:r>
      <w:r w:rsidRPr="00C52F6C">
        <w:rPr>
          <w:rFonts w:ascii="TH SarabunPSK" w:hAnsi="TH SarabunPSK" w:cs="TH SarabunPSK"/>
          <w:sz w:val="32"/>
          <w:szCs w:val="32"/>
          <w:cs/>
        </w:rPr>
        <w:t>3.80</w:t>
      </w:r>
      <w:r w:rsidRPr="00C52F6C">
        <w:rPr>
          <w:rFonts w:ascii="TH SarabunPSK" w:hAnsi="TH SarabunPSK" w:cs="TH SarabunPSK"/>
          <w:sz w:val="32"/>
          <w:szCs w:val="32"/>
        </w:rPr>
        <w:t xml:space="preserve"> cm.)</w:t>
      </w:r>
      <w:r w:rsidRPr="00C52F6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C52F6C">
        <w:rPr>
          <w:rFonts w:ascii="TH SarabunPSK" w:hAnsi="TH SarabunPSK" w:cs="TH SarabunPSK"/>
          <w:sz w:val="32"/>
          <w:szCs w:val="32"/>
          <w:cs/>
        </w:rPr>
        <w:t>หนา 2.3 มม.</w:t>
      </w:r>
      <w:r w:rsidR="00C52F6C" w:rsidRPr="00C52F6C">
        <w:rPr>
          <w:rFonts w:ascii="TH SarabunPSK" w:hAnsi="TH SarabunPSK" w:cs="TH SarabunPSK"/>
          <w:sz w:val="32"/>
          <w:szCs w:val="32"/>
        </w:rPr>
        <w:t xml:space="preserve"> </w:t>
      </w:r>
      <w:r w:rsidR="00C52F6C" w:rsidRPr="00C52F6C">
        <w:rPr>
          <w:rFonts w:ascii="TH SarabunPSK" w:hAnsi="TH SarabunPSK" w:cs="TH SarabunPSK"/>
          <w:color w:val="464646"/>
          <w:sz w:val="32"/>
          <w:szCs w:val="32"/>
          <w:shd w:val="clear" w:color="auto" w:fill="FFFFFF"/>
          <w:cs/>
        </w:rPr>
        <w:t>มาตรฐาน</w:t>
      </w:r>
      <w:r w:rsidR="00C52F6C" w:rsidRPr="00C52F6C">
        <w:rPr>
          <w:rFonts w:ascii="TH SarabunPSK" w:hAnsi="TH SarabunPSK" w:cs="TH SarabunPSK"/>
          <w:color w:val="464646"/>
          <w:sz w:val="32"/>
          <w:szCs w:val="32"/>
          <w:shd w:val="clear" w:color="auto" w:fill="FFFFFF"/>
        </w:rPr>
        <w:t xml:space="preserve"> JIS</w:t>
      </w:r>
      <w:r w:rsidRPr="00C52F6C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31D69FD7" w14:textId="77777777" w:rsidR="00C52F6C" w:rsidRDefault="00C52F6C" w:rsidP="00B959C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D18D68F" w14:textId="77777777" w:rsidR="00C52F6C" w:rsidRDefault="00C52F6C" w:rsidP="00B959C1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ACEF396" wp14:editId="5F2CBC17">
            <wp:extent cx="5889914" cy="5583460"/>
            <wp:effectExtent l="19050" t="19050" r="15875" b="17780"/>
            <wp:docPr id="18755581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425" cy="5617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EC4CF" w14:textId="1BB812BF" w:rsidR="00C52F6C" w:rsidRPr="00C52F6C" w:rsidRDefault="00C52F6C" w:rsidP="00C52F6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D7A270" wp14:editId="35F539D3">
            <wp:extent cx="4733731" cy="8349095"/>
            <wp:effectExtent l="19050" t="19050" r="10160" b="13970"/>
            <wp:docPr id="14902429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377" cy="8378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C52F6C" w:rsidRPr="00C52F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14827" w14:textId="77777777" w:rsidR="007766D7" w:rsidRDefault="007766D7" w:rsidP="006F07AD">
      <w:pPr>
        <w:spacing w:after="0" w:line="240" w:lineRule="auto"/>
      </w:pPr>
      <w:r>
        <w:separator/>
      </w:r>
    </w:p>
  </w:endnote>
  <w:endnote w:type="continuationSeparator" w:id="0">
    <w:p w14:paraId="0D8E57D0" w14:textId="77777777" w:rsidR="007766D7" w:rsidRDefault="007766D7" w:rsidP="006F0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8E8A81" w14:textId="77777777" w:rsidR="007766D7" w:rsidRDefault="007766D7" w:rsidP="006F07AD">
      <w:pPr>
        <w:spacing w:after="0" w:line="240" w:lineRule="auto"/>
      </w:pPr>
      <w:r>
        <w:separator/>
      </w:r>
    </w:p>
  </w:footnote>
  <w:footnote w:type="continuationSeparator" w:id="0">
    <w:p w14:paraId="21182486" w14:textId="77777777" w:rsidR="007766D7" w:rsidRDefault="007766D7" w:rsidP="006F07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887921"/>
    <w:multiLevelType w:val="hybridMultilevel"/>
    <w:tmpl w:val="1B920276"/>
    <w:lvl w:ilvl="0" w:tplc="A47C969A">
      <w:start w:val="1"/>
      <w:numFmt w:val="decimal"/>
      <w:lvlText w:val="%1."/>
      <w:lvlJc w:val="left"/>
      <w:pPr>
        <w:ind w:left="720" w:hanging="360"/>
      </w:pPr>
      <w:rPr>
        <w:rFonts w:hint="default"/>
        <w:color w:val="19191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49242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7AD"/>
    <w:rsid w:val="0038172D"/>
    <w:rsid w:val="005D64C5"/>
    <w:rsid w:val="006F07AD"/>
    <w:rsid w:val="007766D7"/>
    <w:rsid w:val="00B959C1"/>
    <w:rsid w:val="00C52F6C"/>
    <w:rsid w:val="00EF4739"/>
    <w:rsid w:val="00FC2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5FBF7"/>
  <w15:chartTrackingRefBased/>
  <w15:docId w15:val="{66592744-3544-4D63-A839-AD3C73C83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F0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6F07AD"/>
  </w:style>
  <w:style w:type="paragraph" w:styleId="a5">
    <w:name w:val="footer"/>
    <w:basedOn w:val="a"/>
    <w:link w:val="a6"/>
    <w:uiPriority w:val="99"/>
    <w:unhideWhenUsed/>
    <w:rsid w:val="006F0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6F07AD"/>
  </w:style>
  <w:style w:type="paragraph" w:styleId="a7">
    <w:name w:val="List Paragraph"/>
    <w:basedOn w:val="a"/>
    <w:uiPriority w:val="34"/>
    <w:qFormat/>
    <w:rsid w:val="005D64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4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1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1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8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BB5A36-1907-4E5B-95BD-2BC2041FE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อัมรินทร์ หมีทองหลาง</dc:creator>
  <cp:keywords/>
  <dc:description/>
  <cp:lastModifiedBy>อัมรินทร์ หมีทองหลาง</cp:lastModifiedBy>
  <cp:revision>2</cp:revision>
  <dcterms:created xsi:type="dcterms:W3CDTF">2024-01-26T02:28:00Z</dcterms:created>
  <dcterms:modified xsi:type="dcterms:W3CDTF">2024-01-26T04:45:00Z</dcterms:modified>
</cp:coreProperties>
</file>